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D94F6" w14:textId="77777777" w:rsidR="00504337" w:rsidRPr="00C731E2" w:rsidRDefault="00E27203">
      <w:pPr>
        <w:spacing w:after="180"/>
        <w:jc w:val="center"/>
      </w:pPr>
      <w:r w:rsidRPr="00C731E2">
        <w:rPr>
          <w:rFonts w:eastAsia="標楷體"/>
          <w:b/>
          <w:bCs/>
          <w:sz w:val="48"/>
          <w:szCs w:val="48"/>
        </w:rPr>
        <w:t>標租文件清單</w:t>
      </w:r>
    </w:p>
    <w:p w14:paraId="10DFACB3" w14:textId="77777777" w:rsidR="00126EC1" w:rsidRPr="00B10C1F" w:rsidRDefault="00E27203" w:rsidP="00126EC1">
      <w:pPr>
        <w:autoSpaceDE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E76DE2">
        <w:rPr>
          <w:rFonts w:eastAsia="標楷體"/>
          <w:sz w:val="32"/>
          <w:szCs w:val="32"/>
        </w:rPr>
        <w:t>標租機關：</w:t>
      </w:r>
      <w:r w:rsidR="00126EC1" w:rsidRPr="00B10C1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臺中市</w:t>
      </w:r>
      <w:r w:rsidR="00126EC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北屯區</w:t>
      </w:r>
      <w:r w:rsidR="00126EC1" w:rsidRPr="00AF129D">
        <w:rPr>
          <w:rFonts w:ascii="標楷體" w:eastAsia="標楷體" w:hAnsi="標楷體" w:hint="eastAsia"/>
          <w:b/>
          <w:caps/>
          <w:color w:val="3E3B34"/>
          <w:sz w:val="32"/>
          <w:szCs w:val="32"/>
          <w:shd w:val="clear" w:color="auto" w:fill="FFFFFF"/>
        </w:rPr>
        <w:t>廍</w:t>
      </w:r>
      <w:r w:rsidR="00126EC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子國民小學</w:t>
      </w:r>
    </w:p>
    <w:p w14:paraId="27F5613B" w14:textId="77777777" w:rsidR="00126EC1" w:rsidRDefault="00E27203" w:rsidP="00126EC1">
      <w:pPr>
        <w:snapToGrid w:val="0"/>
        <w:spacing w:line="360" w:lineRule="auto"/>
        <w:ind w:left="2160" w:hanging="2160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E76DE2">
        <w:rPr>
          <w:rFonts w:eastAsia="標楷體"/>
          <w:sz w:val="32"/>
          <w:szCs w:val="32"/>
        </w:rPr>
        <w:t>標案名稱：</w:t>
      </w:r>
      <w:bookmarkStart w:id="0" w:name="_Hlk224421605"/>
      <w:bookmarkStart w:id="1" w:name="_Hlk191566467"/>
      <w:bookmarkStart w:id="2" w:name="_Hlk129165089"/>
      <w:r w:rsidR="00126EC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設置太陽能光電球場及校舍光電屋頂標租案</w:t>
      </w:r>
    </w:p>
    <w:p w14:paraId="2252C467" w14:textId="2B39F760" w:rsidR="00E76DE2" w:rsidRPr="00E76DE2" w:rsidRDefault="00E76DE2" w:rsidP="00126EC1">
      <w:pPr>
        <w:snapToGrid w:val="0"/>
        <w:spacing w:line="360" w:lineRule="auto"/>
        <w:ind w:left="2160" w:hanging="2160"/>
        <w:jc w:val="center"/>
        <w:rPr>
          <w:rFonts w:ascii="標楷體" w:eastAsia="標楷體" w:hAnsi="標楷體"/>
          <w:b/>
          <w:bCs/>
          <w:color w:val="000000" w:themeColor="text1"/>
          <w:kern w:val="2"/>
          <w:sz w:val="32"/>
          <w:szCs w:val="32"/>
        </w:rPr>
      </w:pPr>
      <w:r w:rsidRPr="00E76DE2">
        <w:rPr>
          <w:rFonts w:ascii="標楷體" w:eastAsia="標楷體" w:hAnsi="標楷體" w:hint="eastAsia"/>
          <w:bCs/>
          <w:color w:val="FF0000"/>
          <w:sz w:val="32"/>
          <w:szCs w:val="32"/>
        </w:rPr>
        <w:t>(</w:t>
      </w:r>
      <w:r w:rsidRPr="005B6EF8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標租案號：</w:t>
      </w:r>
      <w:r w:rsidR="00126EC1" w:rsidRPr="00AF129D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115R01</w:t>
      </w:r>
      <w:r w:rsidRPr="00E76DE2">
        <w:rPr>
          <w:rFonts w:ascii="標楷體" w:eastAsia="標楷體" w:hAnsi="標楷體" w:hint="eastAsia"/>
          <w:bCs/>
          <w:color w:val="FF0000"/>
          <w:sz w:val="32"/>
          <w:szCs w:val="32"/>
        </w:rPr>
        <w:t>)</w:t>
      </w:r>
      <w:bookmarkEnd w:id="0"/>
    </w:p>
    <w:bookmarkEnd w:id="2"/>
    <w:p w14:paraId="5C455ED6" w14:textId="45869FFE" w:rsidR="00E76DE2" w:rsidRPr="00126EC1" w:rsidRDefault="00E76DE2" w:rsidP="00E76DE2">
      <w:pPr>
        <w:autoSpaceDE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FF"/>
          <w:sz w:val="32"/>
          <w:szCs w:val="32"/>
        </w:rPr>
      </w:pPr>
    </w:p>
    <w:p w14:paraId="29BD6244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00. 標租文件清單</w:t>
      </w:r>
    </w:p>
    <w:p w14:paraId="616F95C8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01. 投標須知</w:t>
      </w:r>
    </w:p>
    <w:p w14:paraId="10D1F3A6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02. 租賃契約</w:t>
      </w:r>
    </w:p>
    <w:p w14:paraId="617CE08C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03. 切結書</w:t>
      </w:r>
    </w:p>
    <w:p w14:paraId="0EBF5260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04. 投標單</w:t>
      </w:r>
    </w:p>
    <w:p w14:paraId="5CC7D57C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05. 投標外標封</w:t>
      </w:r>
    </w:p>
    <w:p w14:paraId="7955E11E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06. 投標廠商文件審查表</w:t>
      </w:r>
    </w:p>
    <w:p w14:paraId="6EAA2B64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07. 授權委託書</w:t>
      </w:r>
    </w:p>
    <w:p w14:paraId="114F7FF6" w14:textId="77777777" w:rsidR="00A32160" w:rsidRPr="00C731E2" w:rsidRDefault="00A32160" w:rsidP="00A32160">
      <w:pPr>
        <w:spacing w:line="500" w:lineRule="exact"/>
      </w:pPr>
      <w:r w:rsidRPr="00C731E2">
        <w:rPr>
          <w:rFonts w:ascii="標楷體" w:eastAsia="標楷體" w:hAnsi="標楷體"/>
          <w:sz w:val="30"/>
          <w:szCs w:val="30"/>
        </w:rPr>
        <w:t>08. 投標廠商評審須知</w:t>
      </w:r>
    </w:p>
    <w:p w14:paraId="606BBAC3" w14:textId="22494E32" w:rsidR="00A32160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sz w:val="30"/>
          <w:szCs w:val="30"/>
        </w:rPr>
        <w:t>09</w:t>
      </w:r>
      <w:r w:rsidRPr="00C731E2">
        <w:rPr>
          <w:rFonts w:ascii="標楷體" w:eastAsia="標楷體" w:hAnsi="標楷體"/>
          <w:sz w:val="30"/>
          <w:szCs w:val="30"/>
        </w:rPr>
        <w:t>. 租賃標的清單</w:t>
      </w:r>
    </w:p>
    <w:p w14:paraId="1FE8A488" w14:textId="1E625B4E" w:rsidR="00A32160" w:rsidRPr="00C731E2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0</w:t>
      </w:r>
      <w:r>
        <w:rPr>
          <w:rFonts w:ascii="標楷體" w:eastAsia="標楷體" w:hAnsi="標楷體" w:hint="eastAsia"/>
          <w:sz w:val="30"/>
          <w:szCs w:val="30"/>
        </w:rPr>
        <w:t xml:space="preserve">. </w:t>
      </w:r>
      <w:r w:rsidR="00F5587D" w:rsidRPr="00F5587D">
        <w:rPr>
          <w:rFonts w:ascii="標楷體" w:eastAsia="標楷體" w:hAnsi="標楷體" w:hint="eastAsia"/>
          <w:sz w:val="30"/>
          <w:szCs w:val="30"/>
        </w:rPr>
        <w:t>示意圖及相關需求</w:t>
      </w:r>
    </w:p>
    <w:p w14:paraId="3AFCB924" w14:textId="3273C8B9" w:rsidR="00A32160" w:rsidRPr="00C731E2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1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Pr="00E7642D">
        <w:rPr>
          <w:rFonts w:ascii="標楷體" w:eastAsia="標楷體" w:hAnsi="標楷體" w:hint="eastAsia"/>
          <w:sz w:val="30"/>
          <w:szCs w:val="30"/>
        </w:rPr>
        <w:t>退還押標金及投標文件申請書</w:t>
      </w:r>
    </w:p>
    <w:p w14:paraId="0C577BB7" w14:textId="3BB4A3DD" w:rsidR="00A32160" w:rsidRPr="00C731E2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2</w:t>
      </w:r>
      <w:r w:rsidRPr="00C731E2">
        <w:rPr>
          <w:rFonts w:ascii="標楷體" w:eastAsia="標楷體" w:hAnsi="標楷體"/>
          <w:sz w:val="30"/>
          <w:szCs w:val="30"/>
        </w:rPr>
        <w:t>. 押標金轉作履約保證金申請書</w:t>
      </w:r>
    </w:p>
    <w:p w14:paraId="1331C299" w14:textId="28DF235E" w:rsidR="00A32160" w:rsidRPr="00C731E2" w:rsidRDefault="00A32160" w:rsidP="00A32160">
      <w:pPr>
        <w:spacing w:line="500" w:lineRule="exact"/>
        <w:ind w:left="654" w:hanging="654"/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3</w:t>
      </w:r>
      <w:r w:rsidRPr="00C731E2">
        <w:rPr>
          <w:rFonts w:ascii="標楷體" w:eastAsia="標楷體" w:hAnsi="標楷體"/>
          <w:sz w:val="30"/>
          <w:szCs w:val="30"/>
        </w:rPr>
        <w:t>. 投標廠商聲明書</w:t>
      </w:r>
    </w:p>
    <w:p w14:paraId="77031403" w14:textId="3B65ED51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4</w:t>
      </w:r>
      <w:r w:rsidRPr="00C731E2">
        <w:rPr>
          <w:rFonts w:ascii="標楷體" w:eastAsia="標楷體" w:hAnsi="標楷體" w:hint="eastAsia"/>
          <w:sz w:val="30"/>
          <w:szCs w:val="30"/>
        </w:rPr>
        <w:t>.</w:t>
      </w:r>
      <w:r w:rsidRPr="00C731E2">
        <w:rPr>
          <w:rFonts w:ascii="標楷體" w:eastAsia="標楷體" w:hAnsi="標楷體"/>
          <w:sz w:val="30"/>
          <w:szCs w:val="30"/>
        </w:rPr>
        <w:t xml:space="preserve"> 教育部學校校舍裝置屋頂型太陽能發電設備-防漏之注意事項</w:t>
      </w:r>
    </w:p>
    <w:p w14:paraId="4C23AC47" w14:textId="5D998D4E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5</w:t>
      </w:r>
      <w:r w:rsidRPr="00C731E2">
        <w:rPr>
          <w:rFonts w:ascii="標楷體" w:eastAsia="標楷體" w:hAnsi="標楷體"/>
          <w:sz w:val="30"/>
          <w:szCs w:val="30"/>
        </w:rPr>
        <w:t>. 臺中市市管案場設置太陽光電發電系統標租作業要點</w:t>
      </w:r>
    </w:p>
    <w:p w14:paraId="0F94FCEF" w14:textId="295576A7" w:rsidR="00A32160" w:rsidRPr="00C731E2" w:rsidRDefault="00A32160" w:rsidP="00A32160">
      <w:pPr>
        <w:spacing w:line="500" w:lineRule="exact"/>
        <w:ind w:left="567" w:rightChars="-117" w:right="-281" w:hanging="567"/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6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Pr="00C731E2">
        <w:t xml:space="preserve"> </w:t>
      </w:r>
      <w:r>
        <w:rPr>
          <w:rFonts w:hint="eastAsia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所屬學校設置太陽光電發電設備設備檢驗表</w:t>
      </w:r>
    </w:p>
    <w:p w14:paraId="1D61E3F6" w14:textId="70D6193C" w:rsidR="00504337" w:rsidRPr="00A32160" w:rsidRDefault="00504337" w:rsidP="00032E3B">
      <w:pPr>
        <w:snapToGrid w:val="0"/>
        <w:spacing w:line="360" w:lineRule="auto"/>
        <w:ind w:left="1800" w:hanging="1800"/>
        <w:rPr>
          <w:sz w:val="32"/>
          <w:szCs w:val="32"/>
        </w:rPr>
      </w:pPr>
    </w:p>
    <w:bookmarkEnd w:id="1"/>
    <w:p w14:paraId="160AC16E" w14:textId="77777777" w:rsidR="00504337" w:rsidRPr="00F6112D" w:rsidRDefault="00504337">
      <w:pPr>
        <w:spacing w:line="500" w:lineRule="exact"/>
        <w:rPr>
          <w:rFonts w:ascii="標楷體" w:eastAsia="標楷體" w:hAnsi="標楷體"/>
          <w:sz w:val="30"/>
          <w:szCs w:val="30"/>
        </w:rPr>
      </w:pPr>
    </w:p>
    <w:p w14:paraId="35AB5282" w14:textId="77777777" w:rsidR="00504337" w:rsidRPr="00C731E2" w:rsidRDefault="00E27203">
      <w:r w:rsidRPr="00C731E2">
        <w:rPr>
          <w:rFonts w:eastAsia="標楷體"/>
          <w:sz w:val="28"/>
        </w:rPr>
        <w:t>註：領標廠商請自行核對招標文件內容是否完整，以維自身權益</w:t>
      </w:r>
    </w:p>
    <w:sectPr w:rsidR="00504337" w:rsidRPr="00C731E2" w:rsidSect="009C4AA6">
      <w:pgSz w:w="11906" w:h="16838"/>
      <w:pgMar w:top="1079" w:right="1274" w:bottom="1134" w:left="170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E06B8" w14:textId="77777777" w:rsidR="00104642" w:rsidRDefault="00104642">
      <w:r>
        <w:separator/>
      </w:r>
    </w:p>
  </w:endnote>
  <w:endnote w:type="continuationSeparator" w:id="0">
    <w:p w14:paraId="69AF5444" w14:textId="77777777" w:rsidR="00104642" w:rsidRDefault="0010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charset w:val="00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13EA5" w14:textId="77777777" w:rsidR="00104642" w:rsidRDefault="00104642">
      <w:r>
        <w:rPr>
          <w:color w:val="000000"/>
        </w:rPr>
        <w:separator/>
      </w:r>
    </w:p>
  </w:footnote>
  <w:footnote w:type="continuationSeparator" w:id="0">
    <w:p w14:paraId="1DDC0179" w14:textId="77777777" w:rsidR="00104642" w:rsidRDefault="001046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337"/>
    <w:rsid w:val="00013852"/>
    <w:rsid w:val="00032E3B"/>
    <w:rsid w:val="000473AA"/>
    <w:rsid w:val="000A3B53"/>
    <w:rsid w:val="000E47DA"/>
    <w:rsid w:val="00104642"/>
    <w:rsid w:val="00126EC1"/>
    <w:rsid w:val="001F0F1F"/>
    <w:rsid w:val="002637EE"/>
    <w:rsid w:val="00312ACF"/>
    <w:rsid w:val="003B3FB1"/>
    <w:rsid w:val="003C2154"/>
    <w:rsid w:val="003C7A5D"/>
    <w:rsid w:val="00461266"/>
    <w:rsid w:val="004678F1"/>
    <w:rsid w:val="004711D1"/>
    <w:rsid w:val="0049515E"/>
    <w:rsid w:val="004B116A"/>
    <w:rsid w:val="004E1EC5"/>
    <w:rsid w:val="00504337"/>
    <w:rsid w:val="0057696C"/>
    <w:rsid w:val="005B6EF8"/>
    <w:rsid w:val="00607833"/>
    <w:rsid w:val="0066564C"/>
    <w:rsid w:val="00696C57"/>
    <w:rsid w:val="006D0F96"/>
    <w:rsid w:val="00716EBC"/>
    <w:rsid w:val="00823080"/>
    <w:rsid w:val="008F5118"/>
    <w:rsid w:val="009633CD"/>
    <w:rsid w:val="009C4AA6"/>
    <w:rsid w:val="00A069D7"/>
    <w:rsid w:val="00A32160"/>
    <w:rsid w:val="00A901A7"/>
    <w:rsid w:val="00B55D91"/>
    <w:rsid w:val="00BB5DDF"/>
    <w:rsid w:val="00C008DB"/>
    <w:rsid w:val="00C02281"/>
    <w:rsid w:val="00C731E2"/>
    <w:rsid w:val="00CC64AB"/>
    <w:rsid w:val="00D34B4D"/>
    <w:rsid w:val="00D4650B"/>
    <w:rsid w:val="00D47BB3"/>
    <w:rsid w:val="00D955DD"/>
    <w:rsid w:val="00E27203"/>
    <w:rsid w:val="00E34E43"/>
    <w:rsid w:val="00E7642D"/>
    <w:rsid w:val="00E76DE2"/>
    <w:rsid w:val="00EF5136"/>
    <w:rsid w:val="00F5587D"/>
    <w:rsid w:val="00F6112D"/>
    <w:rsid w:val="00FB3D7C"/>
    <w:rsid w:val="00FC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F6697"/>
  <w15:docId w15:val="{9438CE7E-0215-4144-97BF-B95E55D5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customStyle="1" w:styleId="7">
    <w:name w:val="樣式7"/>
    <w:basedOn w:val="a"/>
    <w:pPr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2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lastModifiedBy>希勇 洪</cp:lastModifiedBy>
  <cp:revision>15</cp:revision>
  <cp:lastPrinted>2025-11-10T07:39:00Z</cp:lastPrinted>
  <dcterms:created xsi:type="dcterms:W3CDTF">2026-03-14T03:13:00Z</dcterms:created>
  <dcterms:modified xsi:type="dcterms:W3CDTF">2026-04-14T03:51:00Z</dcterms:modified>
</cp:coreProperties>
</file>